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70C47" w14:textId="77777777" w:rsidR="008160CD" w:rsidRPr="008160CD" w:rsidRDefault="008160CD" w:rsidP="008160CD">
      <w:pPr>
        <w:spacing w:after="158"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b/>
          <w:bCs/>
          <w:color w:val="333333"/>
          <w:sz w:val="24"/>
          <w:szCs w:val="24"/>
        </w:rPr>
        <w:t>[DATE]</w:t>
      </w:r>
      <w:r w:rsidRPr="008160CD">
        <w:rPr>
          <w:rFonts w:ascii="Lucida Grande" w:eastAsia="Times New Roman" w:hAnsi="Lucida Grande" w:cs="Lucida Grande"/>
          <w:color w:val="333333"/>
          <w:sz w:val="24"/>
          <w:szCs w:val="24"/>
        </w:rPr>
        <w:br/>
      </w:r>
      <w:r w:rsidRPr="008160CD">
        <w:rPr>
          <w:rFonts w:ascii="Lucida Grande" w:eastAsia="Times New Roman" w:hAnsi="Lucida Grande" w:cs="Lucida Grande"/>
          <w:b/>
          <w:bCs/>
          <w:color w:val="333333"/>
          <w:sz w:val="24"/>
          <w:szCs w:val="24"/>
        </w:rPr>
        <w:t>[CONTACT]</w:t>
      </w:r>
    </w:p>
    <w:p w14:paraId="5BEEE2EC" w14:textId="77777777" w:rsidR="008160CD" w:rsidRPr="008160CD" w:rsidRDefault="008160CD" w:rsidP="008160CD">
      <w:pPr>
        <w:spacing w:after="158"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b/>
          <w:bCs/>
          <w:color w:val="333333"/>
          <w:sz w:val="24"/>
          <w:szCs w:val="24"/>
        </w:rPr>
        <w:t>[NAME]</w:t>
      </w:r>
      <w:r w:rsidRPr="008160CD">
        <w:rPr>
          <w:rFonts w:ascii="Lucida Grande" w:eastAsia="Times New Roman" w:hAnsi="Lucida Grande" w:cs="Lucida Grande"/>
          <w:color w:val="333333"/>
          <w:sz w:val="24"/>
          <w:szCs w:val="24"/>
        </w:rPr>
        <w:t>, </w:t>
      </w:r>
      <w:r w:rsidRPr="008160CD">
        <w:rPr>
          <w:rFonts w:ascii="Lucida Grande" w:eastAsia="Times New Roman" w:hAnsi="Lucida Grande" w:cs="Lucida Grande"/>
          <w:b/>
          <w:bCs/>
          <w:color w:val="333333"/>
          <w:sz w:val="24"/>
          <w:szCs w:val="24"/>
        </w:rPr>
        <w:t>[CREDENTIALS]</w:t>
      </w:r>
      <w:r w:rsidRPr="008160CD">
        <w:rPr>
          <w:rFonts w:ascii="Lucida Grande" w:eastAsia="Times New Roman" w:hAnsi="Lucida Grande" w:cs="Lucida Grande"/>
          <w:color w:val="333333"/>
          <w:sz w:val="24"/>
          <w:szCs w:val="24"/>
        </w:rPr>
        <w:t>,</w:t>
      </w:r>
      <w:r w:rsidRPr="008160CD">
        <w:rPr>
          <w:rFonts w:ascii="Lucida Grande" w:eastAsia="Times New Roman" w:hAnsi="Lucida Grande" w:cs="Lucida Grande"/>
          <w:b/>
          <w:bCs/>
          <w:color w:val="333333"/>
          <w:sz w:val="24"/>
          <w:szCs w:val="24"/>
        </w:rPr>
        <w:t> [TITLE]</w:t>
      </w:r>
      <w:r w:rsidRPr="008160CD">
        <w:rPr>
          <w:rFonts w:ascii="Lucida Grande" w:eastAsia="Times New Roman" w:hAnsi="Lucida Grande" w:cs="Lucida Grande"/>
          <w:color w:val="333333"/>
          <w:sz w:val="24"/>
          <w:szCs w:val="24"/>
        </w:rPr>
        <w:t>, at the</w:t>
      </w:r>
      <w:r w:rsidRPr="008160CD">
        <w:rPr>
          <w:rFonts w:ascii="Lucida Grande" w:eastAsia="Times New Roman" w:hAnsi="Lucida Grande" w:cs="Lucida Grande"/>
          <w:b/>
          <w:bCs/>
          <w:color w:val="333333"/>
          <w:sz w:val="24"/>
          <w:szCs w:val="24"/>
        </w:rPr>
        <w:t> [PLACE OF EMPLOYMENT]</w:t>
      </w:r>
      <w:r w:rsidRPr="008160CD">
        <w:rPr>
          <w:rFonts w:ascii="Lucida Grande" w:eastAsia="Times New Roman" w:hAnsi="Lucida Grande" w:cs="Lucida Grande"/>
          <w:color w:val="333333"/>
          <w:sz w:val="24"/>
          <w:szCs w:val="24"/>
        </w:rPr>
        <w:t> recently passed the Oncology Certified Nurse (OCN</w:t>
      </w:r>
      <w:r w:rsidRPr="008160CD">
        <w:rPr>
          <w:rFonts w:ascii="Lucida Grande" w:eastAsia="Times New Roman" w:hAnsi="Lucida Grande" w:cs="Lucida Grande"/>
          <w:color w:val="333333"/>
          <w:sz w:val="18"/>
          <w:szCs w:val="18"/>
          <w:vertAlign w:val="superscript"/>
        </w:rPr>
        <w:t>®</w:t>
      </w:r>
      <w:r w:rsidRPr="008160CD">
        <w:rPr>
          <w:rFonts w:ascii="Lucida Grande" w:eastAsia="Times New Roman" w:hAnsi="Lucida Grande" w:cs="Lucida Grande"/>
          <w:color w:val="333333"/>
          <w:sz w:val="24"/>
          <w:szCs w:val="24"/>
        </w:rPr>
        <w:t>) Examination administered by the Oncology Nursing Certification Corporation (ONCC). There are more than 30,000 Oncology Certified Nurses (OCN</w:t>
      </w:r>
      <w:r w:rsidRPr="008160CD">
        <w:rPr>
          <w:rFonts w:ascii="Lucida Grande" w:eastAsia="Times New Roman" w:hAnsi="Lucida Grande" w:cs="Lucida Grande"/>
          <w:color w:val="333333"/>
          <w:sz w:val="18"/>
          <w:szCs w:val="18"/>
          <w:vertAlign w:val="superscript"/>
        </w:rPr>
        <w:t>®</w:t>
      </w:r>
      <w:r w:rsidRPr="008160CD">
        <w:rPr>
          <w:rFonts w:ascii="Lucida Grande" w:eastAsia="Times New Roman" w:hAnsi="Lucida Grande" w:cs="Lucida Grande"/>
          <w:color w:val="333333"/>
          <w:sz w:val="24"/>
          <w:szCs w:val="24"/>
        </w:rPr>
        <w:t>). These registered nurses consist of staff nurses, clinicians, educators, and managers.</w:t>
      </w:r>
    </w:p>
    <w:p w14:paraId="76845D7C" w14:textId="77777777" w:rsidR="008160CD" w:rsidRPr="008160CD" w:rsidRDefault="008160CD" w:rsidP="008160CD">
      <w:pPr>
        <w:spacing w:after="158"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b/>
          <w:bCs/>
          <w:color w:val="333333"/>
          <w:sz w:val="24"/>
          <w:szCs w:val="24"/>
        </w:rPr>
        <w:t>[PARAGRAPH ABOUT NURSE'S BACKGROUND, EDUCATION, HONORS, AND PROFESSIONAL AFFILIATION]</w:t>
      </w:r>
    </w:p>
    <w:p w14:paraId="4F035183" w14:textId="77777777" w:rsidR="008160CD" w:rsidRPr="008160CD" w:rsidRDefault="008160CD" w:rsidP="008160CD">
      <w:pPr>
        <w:spacing w:after="158"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color w:val="333333"/>
          <w:sz w:val="24"/>
          <w:szCs w:val="24"/>
        </w:rPr>
        <w:t>The OCN</w:t>
      </w:r>
      <w:r w:rsidRPr="008160CD">
        <w:rPr>
          <w:rFonts w:ascii="Lucida Grande" w:eastAsia="Times New Roman" w:hAnsi="Lucida Grande" w:cs="Lucida Grande"/>
          <w:color w:val="333333"/>
          <w:sz w:val="18"/>
          <w:szCs w:val="18"/>
          <w:vertAlign w:val="superscript"/>
        </w:rPr>
        <w:t>®</w:t>
      </w:r>
      <w:r w:rsidRPr="008160CD">
        <w:rPr>
          <w:rFonts w:ascii="Lucida Grande" w:eastAsia="Times New Roman" w:hAnsi="Lucida Grande" w:cs="Lucida Grande"/>
          <w:color w:val="333333"/>
          <w:sz w:val="24"/>
          <w:szCs w:val="24"/>
        </w:rPr>
        <w:t> Examination tests the knowledge necessary for the nurse to practice competently at the basic level, within the specialty of adult oncology nursing.</w:t>
      </w:r>
    </w:p>
    <w:p w14:paraId="4D5AE4FB" w14:textId="77777777" w:rsidR="008160CD" w:rsidRPr="008160CD" w:rsidRDefault="008160CD" w:rsidP="008160CD">
      <w:pPr>
        <w:spacing w:after="158"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color w:val="333333"/>
          <w:sz w:val="24"/>
          <w:szCs w:val="24"/>
        </w:rPr>
        <w:t>Oncology nursing certification is available to nurses who have:</w:t>
      </w:r>
    </w:p>
    <w:p w14:paraId="330F5B95" w14:textId="77777777" w:rsidR="008160CD" w:rsidRPr="008160CD" w:rsidRDefault="008160CD" w:rsidP="008160CD">
      <w:pPr>
        <w:numPr>
          <w:ilvl w:val="0"/>
          <w:numId w:val="1"/>
        </w:numPr>
        <w:spacing w:before="100" w:beforeAutospacing="1" w:after="100" w:afterAutospacing="1"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color w:val="333333"/>
          <w:sz w:val="24"/>
          <w:szCs w:val="24"/>
        </w:rPr>
        <w:t>a current, active, unencumbered RN licensure</w:t>
      </w:r>
    </w:p>
    <w:p w14:paraId="6F393A45" w14:textId="77777777" w:rsidR="008160CD" w:rsidRPr="008160CD" w:rsidRDefault="008160CD" w:rsidP="008160CD">
      <w:pPr>
        <w:numPr>
          <w:ilvl w:val="0"/>
          <w:numId w:val="1"/>
        </w:numPr>
        <w:spacing w:before="100" w:beforeAutospacing="1" w:after="100" w:afterAutospacing="1"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color w:val="333333"/>
          <w:sz w:val="24"/>
          <w:szCs w:val="24"/>
        </w:rPr>
        <w:t>a minimum of 24 months of experience as an RN within the four years prior to application</w:t>
      </w:r>
    </w:p>
    <w:p w14:paraId="017D4C6D" w14:textId="77777777" w:rsidR="008160CD" w:rsidRPr="008160CD" w:rsidRDefault="008160CD" w:rsidP="008160CD">
      <w:pPr>
        <w:numPr>
          <w:ilvl w:val="0"/>
          <w:numId w:val="1"/>
        </w:numPr>
        <w:spacing w:before="100" w:beforeAutospacing="1" w:after="100" w:afterAutospacing="1"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color w:val="333333"/>
          <w:sz w:val="24"/>
          <w:szCs w:val="24"/>
        </w:rPr>
        <w:t>a minimum of 2,000 hours of adult oncology nursing practice within the four years prior to application,</w:t>
      </w:r>
    </w:p>
    <w:p w14:paraId="3EE99FAE" w14:textId="77777777" w:rsidR="008160CD" w:rsidRPr="008160CD" w:rsidRDefault="008160CD" w:rsidP="008160CD">
      <w:pPr>
        <w:numPr>
          <w:ilvl w:val="0"/>
          <w:numId w:val="1"/>
        </w:numPr>
        <w:spacing w:before="100" w:beforeAutospacing="1" w:after="100" w:afterAutospacing="1"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color w:val="333333"/>
          <w:sz w:val="24"/>
          <w:szCs w:val="24"/>
        </w:rPr>
        <w:t>and completed a minimum of 10 hours of continuing education in the specialty of oncology nursing or an academic elective in oncology nursing.</w:t>
      </w:r>
    </w:p>
    <w:p w14:paraId="239FA4E4" w14:textId="77777777" w:rsidR="008160CD" w:rsidRPr="008160CD" w:rsidRDefault="008160CD" w:rsidP="008160CD">
      <w:pPr>
        <w:spacing w:after="158"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color w:val="333333"/>
          <w:sz w:val="24"/>
          <w:szCs w:val="24"/>
        </w:rPr>
        <w:t>Certification for oncology nursing was introduced at the 1986 ONS Congress in Los Angeles, where 1,384 registered nurses passed the first examination. Since that time, more than 71,000 nurses have taken the examination. The OCN</w:t>
      </w:r>
      <w:r w:rsidRPr="008160CD">
        <w:rPr>
          <w:rFonts w:ascii="Lucida Grande" w:eastAsia="Times New Roman" w:hAnsi="Lucida Grande" w:cs="Lucida Grande"/>
          <w:color w:val="333333"/>
          <w:sz w:val="18"/>
          <w:szCs w:val="18"/>
          <w:vertAlign w:val="superscript"/>
        </w:rPr>
        <w:t>®</w:t>
      </w:r>
      <w:r w:rsidRPr="008160CD">
        <w:rPr>
          <w:rFonts w:ascii="Lucida Grande" w:eastAsia="Times New Roman" w:hAnsi="Lucida Grande" w:cs="Lucida Grande"/>
          <w:color w:val="333333"/>
          <w:sz w:val="24"/>
          <w:szCs w:val="24"/>
        </w:rPr>
        <w:t> Examination is offered at nearly 300 computer-based testing sites in North America.</w:t>
      </w:r>
    </w:p>
    <w:p w14:paraId="3E857321" w14:textId="77777777" w:rsidR="008160CD" w:rsidRPr="008160CD" w:rsidRDefault="008160CD" w:rsidP="008160CD">
      <w:pPr>
        <w:spacing w:after="158"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color w:val="333333"/>
          <w:sz w:val="24"/>
          <w:szCs w:val="24"/>
        </w:rPr>
        <w:t>Information about the OCN</w:t>
      </w:r>
      <w:r w:rsidRPr="008160CD">
        <w:rPr>
          <w:rFonts w:ascii="Lucida Grande" w:eastAsia="Times New Roman" w:hAnsi="Lucida Grande" w:cs="Lucida Grande"/>
          <w:color w:val="333333"/>
          <w:sz w:val="18"/>
          <w:szCs w:val="18"/>
          <w:vertAlign w:val="superscript"/>
        </w:rPr>
        <w:t>®</w:t>
      </w:r>
      <w:r w:rsidRPr="008160CD">
        <w:rPr>
          <w:rFonts w:ascii="Lucida Grande" w:eastAsia="Times New Roman" w:hAnsi="Lucida Grande" w:cs="Lucida Grande"/>
          <w:color w:val="333333"/>
          <w:sz w:val="24"/>
          <w:szCs w:val="24"/>
        </w:rPr>
        <w:t> Test is available at </w:t>
      </w:r>
      <w:hyperlink r:id="rId5" w:history="1">
        <w:r w:rsidRPr="008160CD">
          <w:rPr>
            <w:rFonts w:ascii="Lucida Grande" w:eastAsia="Times New Roman" w:hAnsi="Lucida Grande" w:cs="Lucida Grande"/>
            <w:color w:val="008EB1"/>
            <w:sz w:val="24"/>
            <w:szCs w:val="24"/>
            <w:u w:val="single"/>
          </w:rPr>
          <w:t>www.oncc.org</w:t>
        </w:r>
      </w:hyperlink>
      <w:r w:rsidRPr="008160CD">
        <w:rPr>
          <w:rFonts w:ascii="Lucida Grande" w:eastAsia="Times New Roman" w:hAnsi="Lucida Grande" w:cs="Lucida Grande"/>
          <w:color w:val="333333"/>
          <w:sz w:val="24"/>
          <w:szCs w:val="24"/>
        </w:rPr>
        <w:t>.</w:t>
      </w:r>
    </w:p>
    <w:p w14:paraId="209E8A96" w14:textId="77777777" w:rsidR="008160CD" w:rsidRPr="008160CD" w:rsidRDefault="008160CD" w:rsidP="008160CD">
      <w:pPr>
        <w:spacing w:after="158"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color w:val="333333"/>
          <w:sz w:val="24"/>
          <w:szCs w:val="24"/>
        </w:rPr>
        <w:t xml:space="preserve">The Oncology Nursing Certification Corporation develops, </w:t>
      </w:r>
      <w:proofErr w:type="gramStart"/>
      <w:r w:rsidRPr="008160CD">
        <w:rPr>
          <w:rFonts w:ascii="Lucida Grande" w:eastAsia="Times New Roman" w:hAnsi="Lucida Grande" w:cs="Lucida Grande"/>
          <w:color w:val="333333"/>
          <w:sz w:val="24"/>
          <w:szCs w:val="24"/>
        </w:rPr>
        <w:t>administers</w:t>
      </w:r>
      <w:proofErr w:type="gramEnd"/>
      <w:r w:rsidRPr="008160CD">
        <w:rPr>
          <w:rFonts w:ascii="Lucida Grande" w:eastAsia="Times New Roman" w:hAnsi="Lucida Grande" w:cs="Lucida Grande"/>
          <w:color w:val="333333"/>
          <w:sz w:val="24"/>
          <w:szCs w:val="24"/>
        </w:rPr>
        <w:t xml:space="preserve"> and evaluates programs for certification in oncology nursing. The mission of ONCC is to promote health and safety by validating competence and ensuring life-long learning in oncology nursing and related specialties.</w:t>
      </w:r>
    </w:p>
    <w:p w14:paraId="525B5282" w14:textId="77777777" w:rsidR="008160CD" w:rsidRDefault="008160CD"/>
    <w:sectPr w:rsidR="00816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33590"/>
    <w:multiLevelType w:val="multilevel"/>
    <w:tmpl w:val="0FCA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CD"/>
    <w:rsid w:val="00432D19"/>
    <w:rsid w:val="0081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13EB"/>
  <w15:chartTrackingRefBased/>
  <w15:docId w15:val="{3F99A212-61DB-48F5-B085-65BF09F2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60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60CD"/>
    <w:rPr>
      <w:b/>
      <w:bCs/>
    </w:rPr>
  </w:style>
  <w:style w:type="character" w:styleId="Hyperlink">
    <w:name w:val="Hyperlink"/>
    <w:basedOn w:val="DefaultParagraphFont"/>
    <w:uiPriority w:val="99"/>
    <w:semiHidden/>
    <w:unhideWhenUsed/>
    <w:rsid w:val="008160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43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nc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240</Words>
  <Characters>1505</Characters>
  <Application>Microsoft Office Word</Application>
  <DocSecurity>0</DocSecurity>
  <Lines>150</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Roman</dc:creator>
  <cp:keywords/>
  <dc:description/>
  <cp:lastModifiedBy>Danielle Roman</cp:lastModifiedBy>
  <cp:revision>1</cp:revision>
  <dcterms:created xsi:type="dcterms:W3CDTF">2020-05-27T14:43:00Z</dcterms:created>
  <dcterms:modified xsi:type="dcterms:W3CDTF">2020-05-28T20:19:00Z</dcterms:modified>
</cp:coreProperties>
</file>